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15" w:rsidRPr="005E68BF" w:rsidRDefault="003F5981">
      <w:pPr>
        <w:rPr>
          <w:rFonts w:ascii="Times New Roman" w:hAnsi="Times New Roman" w:cs="Times New Roman"/>
          <w:b/>
          <w:sz w:val="24"/>
          <w:szCs w:val="24"/>
        </w:rPr>
      </w:pPr>
      <w:r w:rsidRPr="005E68BF">
        <w:rPr>
          <w:rFonts w:ascii="Times New Roman" w:hAnsi="Times New Roman" w:cs="Times New Roman"/>
          <w:b/>
          <w:sz w:val="24"/>
          <w:szCs w:val="24"/>
        </w:rPr>
        <w:t>Job Description</w:t>
      </w:r>
    </w:p>
    <w:p w:rsidR="003F5981" w:rsidRDefault="003F5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 – First Union Baptist Church</w:t>
      </w:r>
    </w:p>
    <w:p w:rsidR="003F5981" w:rsidRPr="007F03B8" w:rsidRDefault="003F5981" w:rsidP="003F598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03B8">
        <w:rPr>
          <w:rFonts w:ascii="Arial" w:eastAsia="Times New Roman" w:hAnsi="Arial" w:cs="Arial"/>
          <w:b/>
          <w:bCs/>
          <w:color w:val="000000"/>
          <w:sz w:val="20"/>
          <w:szCs w:val="20"/>
        </w:rPr>
        <w:t>SUMMARY</w:t>
      </w:r>
    </w:p>
    <w:p w:rsidR="005E68BF" w:rsidRPr="0029094A" w:rsidRDefault="0014038D" w:rsidP="00345BC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 Union Baptist Church</w:t>
      </w:r>
      <w:r w:rsidR="00215B94">
        <w:rPr>
          <w:rFonts w:ascii="Times New Roman" w:eastAsia="Times New Roman" w:hAnsi="Times New Roman" w:cs="Times New Roman"/>
          <w:color w:val="000000"/>
          <w:sz w:val="24"/>
          <w:szCs w:val="24"/>
        </w:rPr>
        <w:t>, 6144 Derwent Road, Richmond, Virginia</w:t>
      </w:r>
      <w:r w:rsidRPr="007F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seekin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a </w:t>
      </w:r>
      <w:r w:rsidRPr="007F03B8">
        <w:rPr>
          <w:rFonts w:ascii="Times New Roman" w:eastAsia="Times New Roman" w:hAnsi="Times New Roman" w:cs="Times New Roman"/>
          <w:color w:val="000000"/>
          <w:sz w:val="24"/>
          <w:szCs w:val="24"/>
        </w:rPr>
        <w:t>Pastor, after God’s heart, who </w:t>
      </w:r>
      <w:r w:rsidR="004F192B">
        <w:rPr>
          <w:rFonts w:ascii="Times New Roman" w:eastAsia="Times New Roman" w:hAnsi="Times New Roman" w:cs="Times New Roman"/>
          <w:color w:val="000000"/>
          <w:sz w:val="24"/>
          <w:szCs w:val="24"/>
        </w:rPr>
        <w:t>has a passion for Jesus and committed to sound Bible teaching and preaching.</w:t>
      </w:r>
      <w:r w:rsidR="00EA6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who</w:t>
      </w:r>
      <w:r w:rsidR="004F1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6900">
        <w:rPr>
          <w:rFonts w:ascii="Times New Roman" w:eastAsia="Times New Roman" w:hAnsi="Times New Roman" w:cs="Times New Roman"/>
          <w:color w:val="000000"/>
          <w:sz w:val="24"/>
          <w:szCs w:val="24"/>
        </w:rPr>
        <w:t>will feed the congregation</w:t>
      </w:r>
      <w:r w:rsidRPr="007F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knowledge a</w:t>
      </w:r>
      <w:r w:rsidR="00BB7812">
        <w:rPr>
          <w:rFonts w:ascii="Times New Roman" w:eastAsia="Times New Roman" w:hAnsi="Times New Roman" w:cs="Times New Roman"/>
          <w:color w:val="000000"/>
          <w:sz w:val="24"/>
          <w:szCs w:val="24"/>
        </w:rPr>
        <w:t>nd understanding</w:t>
      </w:r>
      <w:r w:rsidRPr="007F03B8">
        <w:rPr>
          <w:rFonts w:ascii="Times New Roman" w:eastAsia="Times New Roman" w:hAnsi="Times New Roman" w:cs="Times New Roman"/>
          <w:color w:val="000000"/>
          <w:sz w:val="24"/>
          <w:szCs w:val="24"/>
        </w:rPr>
        <w:t>; one who meets the Biblical qualifications outlined in 1 Timothy 3:1-7</w:t>
      </w:r>
      <w:r w:rsidR="00BB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B7812">
        <w:rPr>
          <w:rFonts w:ascii="Times New Roman" w:hAnsi="Times New Roman" w:cs="Times New Roman"/>
          <w:sz w:val="24"/>
          <w:szCs w:val="24"/>
        </w:rPr>
        <w:t xml:space="preserve">I Peter 5:1-4 </w:t>
      </w:r>
      <w:r w:rsidRPr="007F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Titus 1:6-9 </w:t>
      </w:r>
      <w:r w:rsidR="001773E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F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177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who has</w:t>
      </w:r>
      <w:r w:rsidRPr="007F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calling to serv</w:t>
      </w:r>
      <w:r w:rsidR="005518F0">
        <w:rPr>
          <w:rFonts w:ascii="Times New Roman" w:eastAsia="Times New Roman" w:hAnsi="Times New Roman" w:cs="Times New Roman"/>
          <w:color w:val="000000"/>
          <w:sz w:val="24"/>
          <w:szCs w:val="24"/>
        </w:rPr>
        <w:t>e the LORD in a</w:t>
      </w:r>
      <w:r w:rsidR="00C53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435C">
        <w:rPr>
          <w:rFonts w:ascii="Times New Roman" w:eastAsia="Times New Roman" w:hAnsi="Times New Roman" w:cs="Times New Roman"/>
          <w:color w:val="000000"/>
          <w:sz w:val="24"/>
          <w:szCs w:val="24"/>
        </w:rPr>
        <w:t>family oriented</w:t>
      </w:r>
      <w:r w:rsidR="0055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congregation and</w:t>
      </w:r>
      <w:r w:rsidR="00744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6F4">
        <w:rPr>
          <w:rFonts w:ascii="Times New Roman" w:eastAsia="Times New Roman" w:hAnsi="Times New Roman" w:cs="Times New Roman"/>
          <w:color w:val="000000"/>
          <w:sz w:val="24"/>
          <w:szCs w:val="24"/>
        </w:rPr>
        <w:t>community. </w:t>
      </w:r>
      <w:r w:rsidR="004F192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7F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life</w:t>
      </w:r>
      <w:r w:rsidR="00290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p</w:t>
      </w:r>
      <w:r w:rsidR="004F192B">
        <w:rPr>
          <w:rFonts w:ascii="Times New Roman" w:eastAsia="Times New Roman" w:hAnsi="Times New Roman" w:cs="Times New Roman"/>
          <w:color w:val="000000"/>
          <w:sz w:val="24"/>
          <w:szCs w:val="24"/>
        </w:rPr>
        <w:t>astor</w:t>
      </w:r>
      <w:r w:rsidRPr="007F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demonstrate a</w:t>
      </w:r>
      <w:r w:rsidR="00EA6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for the Lord Jesus, the</w:t>
      </w:r>
      <w:r w:rsidRPr="007F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Church</w:t>
      </w:r>
      <w:r w:rsidR="00EA6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making disciples</w:t>
      </w:r>
      <w:r w:rsidRPr="007F03B8">
        <w:rPr>
          <w:rFonts w:ascii="Times New Roman" w:eastAsia="Times New Roman" w:hAnsi="Times New Roman" w:cs="Times New Roman"/>
          <w:color w:val="000000"/>
          <w:sz w:val="24"/>
          <w:szCs w:val="24"/>
        </w:rPr>
        <w:t>; and a passion for evangelism</w:t>
      </w:r>
      <w:r w:rsidR="004F1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A6900">
        <w:rPr>
          <w:rFonts w:ascii="Times New Roman" w:eastAsia="Times New Roman" w:hAnsi="Times New Roman" w:cs="Times New Roman"/>
          <w:color w:val="000000"/>
          <w:sz w:val="24"/>
          <w:szCs w:val="24"/>
        </w:rPr>
        <w:t>outreach,</w:t>
      </w:r>
      <w:r w:rsidRPr="007F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discipleship, rooted in God’s Word.  We are seekin</w:t>
      </w:r>
      <w:r w:rsidR="0029094A">
        <w:rPr>
          <w:rFonts w:ascii="Times New Roman" w:eastAsia="Times New Roman" w:hAnsi="Times New Roman" w:cs="Times New Roman"/>
          <w:color w:val="000000"/>
          <w:sz w:val="24"/>
          <w:szCs w:val="24"/>
        </w:rPr>
        <w:t>g a p</w:t>
      </w:r>
      <w:r w:rsidR="00E04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astor who loves people and </w:t>
      </w:r>
      <w:r w:rsidR="00EA6900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 w:rsidR="00E04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EA6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genuine desire to connect relati</w:t>
      </w:r>
      <w:r w:rsidR="00E04ACF">
        <w:rPr>
          <w:rFonts w:ascii="Times New Roman" w:eastAsia="Times New Roman" w:hAnsi="Times New Roman" w:cs="Times New Roman"/>
          <w:color w:val="000000"/>
          <w:sz w:val="24"/>
          <w:szCs w:val="24"/>
        </w:rPr>
        <w:t>onally</w:t>
      </w:r>
      <w:r w:rsidR="00EA6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C3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</w:t>
      </w:r>
      <w:r w:rsidR="00EA6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</w:t>
      </w:r>
      <w:r w:rsidRPr="007F03B8">
        <w:rPr>
          <w:rFonts w:ascii="Times New Roman" w:eastAsia="Times New Roman" w:hAnsi="Times New Roman" w:cs="Times New Roman"/>
          <w:color w:val="000000"/>
          <w:sz w:val="24"/>
          <w:szCs w:val="24"/>
        </w:rPr>
        <w:t>has God-inspired vision</w:t>
      </w:r>
      <w:r w:rsidR="00EA6900">
        <w:rPr>
          <w:rFonts w:ascii="Times New Roman" w:eastAsia="Times New Roman" w:hAnsi="Times New Roman" w:cs="Times New Roman"/>
          <w:color w:val="000000"/>
          <w:sz w:val="24"/>
          <w:szCs w:val="24"/>
        </w:rPr>
        <w:t>, direction, and discernment</w:t>
      </w:r>
      <w:r w:rsidR="005518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F03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F5981" w:rsidRPr="005E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29094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3F5981" w:rsidRPr="007F03B8">
        <w:rPr>
          <w:rFonts w:ascii="Times New Roman" w:eastAsia="Times New Roman" w:hAnsi="Times New Roman" w:cs="Times New Roman"/>
          <w:color w:val="000000"/>
          <w:sz w:val="24"/>
          <w:szCs w:val="24"/>
        </w:rPr>
        <w:t>astor will provide general spiritual oversi</w:t>
      </w:r>
      <w:r w:rsidR="0029094A">
        <w:rPr>
          <w:rFonts w:ascii="Times New Roman" w:eastAsia="Times New Roman" w:hAnsi="Times New Roman" w:cs="Times New Roman"/>
          <w:color w:val="000000"/>
          <w:sz w:val="24"/>
          <w:szCs w:val="24"/>
        </w:rPr>
        <w:t>ght,</w:t>
      </w:r>
      <w:r w:rsidR="003F5981" w:rsidRPr="007F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pastoral care of the congregation, and overall guidance of c</w:t>
      </w:r>
      <w:r w:rsidR="00EA6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hurch ministries, and </w:t>
      </w:r>
      <w:r w:rsidR="00345BCB">
        <w:rPr>
          <w:rFonts w:ascii="Times New Roman" w:eastAsia="Times New Roman" w:hAnsi="Times New Roman" w:cs="Times New Roman"/>
          <w:color w:val="000000"/>
          <w:sz w:val="24"/>
          <w:szCs w:val="24"/>
        </w:rPr>
        <w:t>leadership of the church.</w:t>
      </w:r>
    </w:p>
    <w:p w:rsidR="005E68BF" w:rsidRDefault="005E68BF" w:rsidP="003F59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E68BF" w:rsidRDefault="00467209" w:rsidP="005E68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F03B8">
        <w:rPr>
          <w:rFonts w:ascii="Arial" w:eastAsia="Times New Roman" w:hAnsi="Arial" w:cs="Arial"/>
          <w:b/>
          <w:bCs/>
          <w:color w:val="000000"/>
          <w:sz w:val="20"/>
          <w:szCs w:val="20"/>
        </w:rPr>
        <w:t>FUNDAMENTAL</w:t>
      </w:r>
      <w:r w:rsidR="005E68BF" w:rsidRPr="007F03B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RESPONSIBILITIES</w:t>
      </w:r>
      <w:r w:rsidR="00986C4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986C4A" w:rsidRDefault="00986C4A" w:rsidP="00986C4A">
      <w:pPr>
        <w:rPr>
          <w:rFonts w:ascii="Times New Roman" w:hAnsi="Times New Roman" w:cs="Times New Roman"/>
          <w:sz w:val="24"/>
          <w:szCs w:val="24"/>
        </w:rPr>
      </w:pPr>
      <w:r w:rsidRPr="00F95CD7">
        <w:rPr>
          <w:rFonts w:ascii="Times New Roman" w:hAnsi="Times New Roman" w:cs="Times New Roman"/>
          <w:sz w:val="24"/>
          <w:szCs w:val="24"/>
        </w:rPr>
        <w:t>Principal function: The pastor is responsible to the church for proclaiming the gospel</w:t>
      </w:r>
      <w:r>
        <w:rPr>
          <w:rFonts w:ascii="Times New Roman" w:hAnsi="Times New Roman" w:cs="Times New Roman"/>
          <w:sz w:val="24"/>
          <w:szCs w:val="24"/>
        </w:rPr>
        <w:t xml:space="preserve"> of Jesus Christ, for using </w:t>
      </w:r>
      <w:r w:rsidRPr="00F95CD7">
        <w:rPr>
          <w:rFonts w:ascii="Times New Roman" w:hAnsi="Times New Roman" w:cs="Times New Roman"/>
          <w:sz w:val="24"/>
          <w:szCs w:val="24"/>
        </w:rPr>
        <w:t xml:space="preserve">skills in administrative leadership, for engaging in pastoral care ministries </w:t>
      </w:r>
      <w:r w:rsidR="005518F0">
        <w:rPr>
          <w:rFonts w:ascii="Times New Roman" w:hAnsi="Times New Roman" w:cs="Times New Roman"/>
          <w:sz w:val="24"/>
          <w:szCs w:val="24"/>
        </w:rPr>
        <w:t>to meet the needs of congregants</w:t>
      </w:r>
      <w:r w:rsidR="00C536F4">
        <w:rPr>
          <w:rFonts w:ascii="Times New Roman" w:hAnsi="Times New Roman" w:cs="Times New Roman"/>
          <w:sz w:val="24"/>
          <w:szCs w:val="24"/>
        </w:rPr>
        <w:t>.</w:t>
      </w:r>
      <w:r w:rsidRPr="00F95CD7">
        <w:rPr>
          <w:rFonts w:ascii="Times New Roman" w:hAnsi="Times New Roman" w:cs="Times New Roman"/>
          <w:sz w:val="24"/>
          <w:szCs w:val="24"/>
        </w:rPr>
        <w:t xml:space="preserve"> </w:t>
      </w:r>
      <w:r w:rsidR="005518F0">
        <w:rPr>
          <w:rFonts w:ascii="Times New Roman" w:hAnsi="Times New Roman" w:cs="Times New Roman"/>
          <w:sz w:val="24"/>
          <w:szCs w:val="24"/>
        </w:rPr>
        <w:t xml:space="preserve">The pastor should have a vision and aspiration to grow the church body and ministries that reflect God’s love while reaching </w:t>
      </w:r>
      <w:r w:rsidR="0029094A">
        <w:rPr>
          <w:rFonts w:ascii="Times New Roman" w:hAnsi="Times New Roman" w:cs="Times New Roman"/>
          <w:sz w:val="24"/>
          <w:szCs w:val="24"/>
        </w:rPr>
        <w:t>the community at large.</w:t>
      </w:r>
    </w:p>
    <w:p w:rsidR="00986C4A" w:rsidRPr="00AC3441" w:rsidRDefault="00986C4A" w:rsidP="00986C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95CD7">
        <w:rPr>
          <w:rFonts w:ascii="Times New Roman" w:hAnsi="Times New Roman" w:cs="Times New Roman"/>
          <w:sz w:val="24"/>
          <w:szCs w:val="24"/>
        </w:rPr>
        <w:t xml:space="preserve">esponsibilities: </w:t>
      </w:r>
      <w:r w:rsidRPr="00AC3441">
        <w:rPr>
          <w:rFonts w:ascii="Times New Roman" w:eastAsia="Times New Roman" w:hAnsi="Times New Roman" w:cs="Times New Roman"/>
          <w:color w:val="000000"/>
          <w:sz w:val="20"/>
          <w:szCs w:val="20"/>
        </w:rPr>
        <w:t>(including, but not limited to)</w:t>
      </w:r>
    </w:p>
    <w:p w:rsidR="00C536F4" w:rsidRPr="00C536F4" w:rsidRDefault="00986C4A" w:rsidP="00986C4A">
      <w:pPr>
        <w:rPr>
          <w:rFonts w:ascii="Times New Roman" w:hAnsi="Times New Roman" w:cs="Times New Roman"/>
          <w:sz w:val="24"/>
          <w:szCs w:val="24"/>
        </w:rPr>
      </w:pPr>
      <w:r w:rsidRPr="00F95CD7">
        <w:rPr>
          <w:rFonts w:ascii="Times New Roman" w:hAnsi="Times New Roman" w:cs="Times New Roman"/>
          <w:sz w:val="24"/>
          <w:szCs w:val="24"/>
        </w:rPr>
        <w:t xml:space="preserve">• Provide administrative leadership for the total church program. </w:t>
      </w:r>
      <w:r w:rsidR="00C536F4" w:rsidRPr="00C536F4">
        <w:rPr>
          <w:rFonts w:ascii="Times New Roman" w:hAnsi="Times New Roman" w:cs="Times New Roman"/>
          <w:sz w:val="24"/>
          <w:szCs w:val="24"/>
        </w:rPr>
        <w:t>Shepherding church members t</w:t>
      </w:r>
      <w:r w:rsidR="0074435C">
        <w:rPr>
          <w:rFonts w:ascii="Times New Roman" w:hAnsi="Times New Roman" w:cs="Times New Roman"/>
          <w:sz w:val="24"/>
          <w:szCs w:val="24"/>
        </w:rPr>
        <w:t xml:space="preserve">o become </w:t>
      </w:r>
      <w:r w:rsidR="0074435C" w:rsidRPr="00C536F4">
        <w:rPr>
          <w:rFonts w:ascii="Times New Roman" w:hAnsi="Times New Roman" w:cs="Times New Roman"/>
          <w:sz w:val="24"/>
          <w:szCs w:val="24"/>
        </w:rPr>
        <w:t>fervent</w:t>
      </w:r>
      <w:r w:rsidR="00C536F4" w:rsidRPr="00C536F4">
        <w:rPr>
          <w:rFonts w:ascii="Times New Roman" w:hAnsi="Times New Roman" w:cs="Times New Roman"/>
          <w:sz w:val="24"/>
          <w:szCs w:val="24"/>
        </w:rPr>
        <w:t xml:space="preserve"> followers of Jesus </w:t>
      </w:r>
      <w:r w:rsidR="00AE11F5" w:rsidRPr="00C536F4">
        <w:rPr>
          <w:rFonts w:ascii="Times New Roman" w:hAnsi="Times New Roman" w:cs="Times New Roman"/>
          <w:sz w:val="24"/>
          <w:szCs w:val="24"/>
        </w:rPr>
        <w:t>Christ</w:t>
      </w:r>
      <w:r w:rsidR="00C536F4" w:rsidRPr="00C536F4">
        <w:rPr>
          <w:rFonts w:ascii="Times New Roman" w:hAnsi="Times New Roman" w:cs="Times New Roman"/>
          <w:sz w:val="24"/>
          <w:szCs w:val="24"/>
        </w:rPr>
        <w:t xml:space="preserve"> committed to inward spiritual growth and outward ministry to others.</w:t>
      </w:r>
    </w:p>
    <w:p w:rsidR="00986C4A" w:rsidRDefault="00986C4A" w:rsidP="00986C4A">
      <w:pPr>
        <w:rPr>
          <w:rFonts w:ascii="Times New Roman" w:hAnsi="Times New Roman" w:cs="Times New Roman"/>
          <w:sz w:val="24"/>
          <w:szCs w:val="24"/>
        </w:rPr>
      </w:pPr>
      <w:r w:rsidRPr="00F95CD7">
        <w:rPr>
          <w:rFonts w:ascii="Times New Roman" w:hAnsi="Times New Roman" w:cs="Times New Roman"/>
          <w:sz w:val="24"/>
          <w:szCs w:val="24"/>
        </w:rPr>
        <w:t>• Maintain a regula</w:t>
      </w:r>
      <w:r>
        <w:rPr>
          <w:rFonts w:ascii="Times New Roman" w:hAnsi="Times New Roman" w:cs="Times New Roman"/>
          <w:sz w:val="24"/>
          <w:szCs w:val="24"/>
        </w:rPr>
        <w:t xml:space="preserve">r program of study to enable </w:t>
      </w:r>
      <w:r w:rsidRPr="00F95CD7">
        <w:rPr>
          <w:rFonts w:ascii="Times New Roman" w:hAnsi="Times New Roman" w:cs="Times New Roman"/>
          <w:sz w:val="24"/>
          <w:szCs w:val="24"/>
        </w:rPr>
        <w:t xml:space="preserve">self to plan and conduct meaningful worship services. </w:t>
      </w:r>
      <w:r w:rsidR="00895E45">
        <w:rPr>
          <w:rFonts w:ascii="Times New Roman" w:hAnsi="Times New Roman" w:cs="Times New Roman"/>
          <w:sz w:val="24"/>
          <w:szCs w:val="24"/>
        </w:rPr>
        <w:t>Maintain regular office hours</w:t>
      </w:r>
      <w:r w:rsidR="009051A7">
        <w:rPr>
          <w:rFonts w:ascii="Times New Roman" w:hAnsi="Times New Roman" w:cs="Times New Roman"/>
          <w:sz w:val="24"/>
          <w:szCs w:val="24"/>
        </w:rPr>
        <w:t xml:space="preserve"> </w:t>
      </w:r>
      <w:r w:rsidR="009051A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9051A7" w:rsidRPr="007F03B8">
        <w:rPr>
          <w:rFonts w:ascii="Times New Roman" w:eastAsia="Times New Roman" w:hAnsi="Times New Roman" w:cs="Times New Roman"/>
          <w:color w:val="000000"/>
          <w:sz w:val="24"/>
          <w:szCs w:val="24"/>
        </w:rPr>
        <w:t>eserving weekly time for pastoral and biblical counseling sessions for church members</w:t>
      </w:r>
      <w:r w:rsidR="009051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B7812">
        <w:rPr>
          <w:rFonts w:ascii="Times New Roman" w:hAnsi="Times New Roman" w:cs="Times New Roman"/>
          <w:sz w:val="24"/>
          <w:szCs w:val="24"/>
        </w:rPr>
        <w:t xml:space="preserve">    </w:t>
      </w:r>
      <w:r w:rsidRPr="00F95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C4A" w:rsidRDefault="00986C4A" w:rsidP="00986C4A">
      <w:pPr>
        <w:rPr>
          <w:rFonts w:ascii="Times New Roman" w:hAnsi="Times New Roman" w:cs="Times New Roman"/>
          <w:sz w:val="24"/>
          <w:szCs w:val="24"/>
        </w:rPr>
      </w:pPr>
      <w:r w:rsidRPr="00F95CD7">
        <w:rPr>
          <w:rFonts w:ascii="Times New Roman" w:hAnsi="Times New Roman" w:cs="Times New Roman"/>
          <w:sz w:val="24"/>
          <w:szCs w:val="24"/>
        </w:rPr>
        <w:t xml:space="preserve">• </w:t>
      </w:r>
      <w:r w:rsidR="00C536F4">
        <w:rPr>
          <w:rFonts w:ascii="Times New Roman" w:hAnsi="Times New Roman" w:cs="Times New Roman"/>
          <w:sz w:val="24"/>
          <w:szCs w:val="24"/>
        </w:rPr>
        <w:t>Conduct premarital,</w:t>
      </w:r>
      <w:r w:rsidR="00895E45">
        <w:rPr>
          <w:rFonts w:ascii="Times New Roman" w:hAnsi="Times New Roman" w:cs="Times New Roman"/>
          <w:sz w:val="24"/>
          <w:szCs w:val="24"/>
        </w:rPr>
        <w:t xml:space="preserve"> </w:t>
      </w:r>
      <w:r w:rsidR="00895E45" w:rsidRPr="00F95CD7">
        <w:rPr>
          <w:rFonts w:ascii="Times New Roman" w:hAnsi="Times New Roman" w:cs="Times New Roman"/>
          <w:sz w:val="24"/>
          <w:szCs w:val="24"/>
        </w:rPr>
        <w:t>wedding ceremonies</w:t>
      </w:r>
      <w:r w:rsidR="00895E45">
        <w:rPr>
          <w:rFonts w:ascii="Times New Roman" w:hAnsi="Times New Roman" w:cs="Times New Roman"/>
          <w:sz w:val="24"/>
          <w:szCs w:val="24"/>
        </w:rPr>
        <w:t>,</w:t>
      </w:r>
      <w:r w:rsidR="00895E45" w:rsidRPr="00F95CD7">
        <w:rPr>
          <w:rFonts w:ascii="Times New Roman" w:hAnsi="Times New Roman" w:cs="Times New Roman"/>
          <w:sz w:val="24"/>
          <w:szCs w:val="24"/>
        </w:rPr>
        <w:t xml:space="preserve"> </w:t>
      </w:r>
      <w:r w:rsidRPr="00F95CD7">
        <w:rPr>
          <w:rFonts w:ascii="Times New Roman" w:hAnsi="Times New Roman" w:cs="Times New Roman"/>
          <w:sz w:val="24"/>
          <w:szCs w:val="24"/>
        </w:rPr>
        <w:t>family, bereavement, counseling sessions, etc., as neede</w:t>
      </w:r>
      <w:r w:rsidR="00895E45">
        <w:rPr>
          <w:rFonts w:ascii="Times New Roman" w:hAnsi="Times New Roman" w:cs="Times New Roman"/>
          <w:sz w:val="24"/>
          <w:szCs w:val="24"/>
        </w:rPr>
        <w:t>d.</w:t>
      </w:r>
      <w:r w:rsidRPr="00F95CD7">
        <w:rPr>
          <w:rFonts w:ascii="Times New Roman" w:hAnsi="Times New Roman" w:cs="Times New Roman"/>
          <w:sz w:val="24"/>
          <w:szCs w:val="24"/>
        </w:rPr>
        <w:t xml:space="preserve"> </w:t>
      </w:r>
      <w:r w:rsidR="00895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C4A" w:rsidRPr="00F95CD7" w:rsidRDefault="00986C4A" w:rsidP="00986C4A">
      <w:pPr>
        <w:rPr>
          <w:rFonts w:ascii="Times New Roman" w:hAnsi="Times New Roman" w:cs="Times New Roman"/>
          <w:sz w:val="24"/>
          <w:szCs w:val="24"/>
        </w:rPr>
      </w:pPr>
      <w:r w:rsidRPr="00F95CD7">
        <w:rPr>
          <w:rFonts w:ascii="Times New Roman" w:hAnsi="Times New Roman" w:cs="Times New Roman"/>
          <w:sz w:val="24"/>
          <w:szCs w:val="24"/>
        </w:rPr>
        <w:t xml:space="preserve">• Work with deacons, church officers, and committees in performing assigned responsibilities. Be available for and lead in training as needed. • Act as moderator for church </w:t>
      </w:r>
      <w:r>
        <w:rPr>
          <w:rFonts w:ascii="Times New Roman" w:hAnsi="Times New Roman" w:cs="Times New Roman"/>
          <w:sz w:val="24"/>
          <w:szCs w:val="24"/>
        </w:rPr>
        <w:t>business meetings.</w:t>
      </w:r>
    </w:p>
    <w:p w:rsidR="005E68BF" w:rsidRPr="007F03B8" w:rsidRDefault="00430280" w:rsidP="0090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D64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andidates who hold a degree from an accredited </w:t>
      </w:r>
      <w:r w:rsidR="009D69DF">
        <w:rPr>
          <w:rFonts w:ascii="Times New Roman" w:eastAsia="Times New Roman" w:hAnsi="Times New Roman" w:cs="Times New Roman"/>
          <w:color w:val="000000"/>
          <w:sz w:val="24"/>
          <w:szCs w:val="24"/>
        </w:rPr>
        <w:t>Seminary</w:t>
      </w:r>
      <w:r w:rsidR="00BA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School of Theology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</w:t>
      </w:r>
      <w:r w:rsidR="0029094A">
        <w:rPr>
          <w:rFonts w:ascii="Times New Roman" w:eastAsia="Times New Roman" w:hAnsi="Times New Roman" w:cs="Times New Roman"/>
          <w:color w:val="000000"/>
          <w:sz w:val="24"/>
          <w:szCs w:val="24"/>
        </w:rPr>
        <w:t>preferred</w:t>
      </w:r>
      <w:r w:rsidR="009D69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4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3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341A">
        <w:rPr>
          <w:rFonts w:ascii="Times New Roman" w:eastAsia="Times New Roman" w:hAnsi="Times New Roman" w:cs="Times New Roman"/>
          <w:color w:val="000000"/>
          <w:sz w:val="24"/>
          <w:szCs w:val="24"/>
        </w:rPr>
        <w:t>Minimum of five to ten</w:t>
      </w:r>
      <w:r w:rsidR="0039341A" w:rsidRPr="007F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 of Pastoral ex</w:t>
      </w:r>
      <w:r w:rsidR="00D64116">
        <w:rPr>
          <w:rFonts w:ascii="Times New Roman" w:eastAsia="Times New Roman" w:hAnsi="Times New Roman" w:cs="Times New Roman"/>
          <w:color w:val="000000"/>
          <w:sz w:val="24"/>
          <w:szCs w:val="24"/>
        </w:rPr>
        <w:t>perience in a c</w:t>
      </w:r>
      <w:r w:rsidR="00393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hurch setting. </w:t>
      </w:r>
      <w:r w:rsidR="0039341A" w:rsidRPr="007F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Ordination or eligibility for licensure.</w:t>
      </w:r>
      <w:r w:rsidR="00393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341A" w:rsidRPr="007F03B8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</w:t>
      </w:r>
      <w:r w:rsidR="0039341A">
        <w:rPr>
          <w:rFonts w:ascii="Times New Roman" w:eastAsia="Times New Roman" w:hAnsi="Times New Roman" w:cs="Times New Roman"/>
          <w:color w:val="000000"/>
          <w:sz w:val="24"/>
          <w:szCs w:val="24"/>
        </w:rPr>
        <w:t>d success leading</w:t>
      </w:r>
      <w:r w:rsidR="0039341A" w:rsidRPr="007F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within a growing multi-generational church and a history of faithful mi</w:t>
      </w:r>
      <w:r w:rsidR="00E57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nistry experience </w:t>
      </w:r>
      <w:r w:rsidR="0039341A" w:rsidRPr="007F03B8">
        <w:rPr>
          <w:rFonts w:ascii="Times New Roman" w:eastAsia="Times New Roman" w:hAnsi="Times New Roman" w:cs="Times New Roman"/>
          <w:color w:val="000000"/>
          <w:sz w:val="24"/>
          <w:szCs w:val="24"/>
        </w:rPr>
        <w:t>within a growing church.</w:t>
      </w:r>
    </w:p>
    <w:p w:rsidR="003F5981" w:rsidRPr="007F03B8" w:rsidRDefault="00A04829" w:rsidP="00345BCB">
      <w:pPr>
        <w:pStyle w:val="NormalWeb"/>
        <w:shd w:val="clear" w:color="auto" w:fill="FFFFFF"/>
        <w:spacing w:before="0" w:beforeAutospacing="0" w:after="225" w:afterAutospacing="0"/>
        <w:rPr>
          <w:color w:val="666666"/>
        </w:rPr>
      </w:pPr>
      <w:r w:rsidRPr="007F03B8">
        <w:rPr>
          <w:color w:val="000000"/>
        </w:rPr>
        <w:t>Interested candidate</w:t>
      </w:r>
      <w:r>
        <w:rPr>
          <w:color w:val="000000"/>
        </w:rPr>
        <w:t xml:space="preserve">s should </w:t>
      </w:r>
      <w:r w:rsidRPr="007F03B8">
        <w:rPr>
          <w:color w:val="000000"/>
        </w:rPr>
        <w:t>send a co</w:t>
      </w:r>
      <w:r>
        <w:rPr>
          <w:color w:val="000000"/>
        </w:rPr>
        <w:t xml:space="preserve">ver letter and resume to First Union Baptist’s Pastor Search Committee at </w:t>
      </w:r>
      <w:r>
        <w:rPr>
          <w:color w:val="0000FF"/>
          <w:u w:val="single"/>
        </w:rPr>
        <w:t>psc.fubc@gmail.com</w:t>
      </w:r>
    </w:p>
    <w:p w:rsidR="003F5981" w:rsidRPr="00345BCB" w:rsidRDefault="009051A7" w:rsidP="00215B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03B8">
        <w:rPr>
          <w:rFonts w:ascii="Arial" w:eastAsia="Times New Roman" w:hAnsi="Arial" w:cs="Arial"/>
          <w:b/>
          <w:bCs/>
          <w:color w:val="000000"/>
          <w:sz w:val="20"/>
          <w:szCs w:val="20"/>
        </w:rPr>
        <w:t>Application Deadline:</w:t>
      </w:r>
      <w:r w:rsidR="00254E63">
        <w:rPr>
          <w:rFonts w:ascii="Arial" w:eastAsia="Times New Roman" w:hAnsi="Arial" w:cs="Arial"/>
          <w:color w:val="000000"/>
          <w:sz w:val="20"/>
          <w:szCs w:val="20"/>
        </w:rPr>
        <w:t> March 5</w:t>
      </w:r>
      <w:bookmarkStart w:id="0" w:name="_GoBack"/>
      <w:bookmarkEnd w:id="0"/>
      <w:r w:rsidRPr="007F03B8">
        <w:rPr>
          <w:rFonts w:ascii="Arial" w:eastAsia="Times New Roman" w:hAnsi="Arial" w:cs="Arial"/>
          <w:color w:val="000000"/>
          <w:sz w:val="20"/>
          <w:szCs w:val="20"/>
        </w:rPr>
        <w:t>, 2021</w:t>
      </w:r>
    </w:p>
    <w:sectPr w:rsidR="003F5981" w:rsidRPr="00345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A0B69"/>
    <w:multiLevelType w:val="multilevel"/>
    <w:tmpl w:val="EDE0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81"/>
    <w:rsid w:val="0014038D"/>
    <w:rsid w:val="001773E6"/>
    <w:rsid w:val="001B5914"/>
    <w:rsid w:val="00215B94"/>
    <w:rsid w:val="00254E63"/>
    <w:rsid w:val="0029094A"/>
    <w:rsid w:val="00345BCB"/>
    <w:rsid w:val="0036005F"/>
    <w:rsid w:val="0039341A"/>
    <w:rsid w:val="003F5981"/>
    <w:rsid w:val="00430280"/>
    <w:rsid w:val="00467209"/>
    <w:rsid w:val="004F192B"/>
    <w:rsid w:val="005518F0"/>
    <w:rsid w:val="005E68BF"/>
    <w:rsid w:val="00691815"/>
    <w:rsid w:val="0074435C"/>
    <w:rsid w:val="00895E45"/>
    <w:rsid w:val="009051A7"/>
    <w:rsid w:val="00986C4A"/>
    <w:rsid w:val="009D69DF"/>
    <w:rsid w:val="00A04829"/>
    <w:rsid w:val="00AC3441"/>
    <w:rsid w:val="00AE11F5"/>
    <w:rsid w:val="00BA2FAA"/>
    <w:rsid w:val="00BB7812"/>
    <w:rsid w:val="00BE47A2"/>
    <w:rsid w:val="00C536F4"/>
    <w:rsid w:val="00D00DEB"/>
    <w:rsid w:val="00D64116"/>
    <w:rsid w:val="00E04ACF"/>
    <w:rsid w:val="00E57A66"/>
    <w:rsid w:val="00EA6900"/>
    <w:rsid w:val="00EF7C5F"/>
    <w:rsid w:val="00F2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F1E98-64F9-4AA2-9254-BB475061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5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6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3" w:color="007F7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Wilson</dc:creator>
  <cp:keywords/>
  <dc:description/>
  <cp:lastModifiedBy>Andrea Wilson</cp:lastModifiedBy>
  <cp:revision>12</cp:revision>
  <dcterms:created xsi:type="dcterms:W3CDTF">2021-01-11T23:52:00Z</dcterms:created>
  <dcterms:modified xsi:type="dcterms:W3CDTF">2021-01-26T23:50:00Z</dcterms:modified>
</cp:coreProperties>
</file>